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115.0" w:type="dxa"/>
        <w:jc w:val="left"/>
        <w:tblInd w:w="-6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250"/>
        <w:gridCol w:w="2865"/>
        <w:tblGridChange w:id="0">
          <w:tblGrid>
            <w:gridCol w:w="8250"/>
            <w:gridCol w:w="2865"/>
          </w:tblGrid>
        </w:tblGridChange>
      </w:tblGrid>
      <w:tr>
        <w:trPr>
          <w:cantSplit w:val="0"/>
          <w:trHeight w:val="1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58"/>
                <w:szCs w:val="58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sz w:val="58"/>
                <w:szCs w:val="58"/>
                <w:rtl w:val="0"/>
              </w:rPr>
              <w:t xml:space="preserve">Matilde Cattini     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Strada Statale Per Correggio N.28B</w:t>
            </w:r>
          </w:p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41012, Carpi(MO)</w:t>
            </w:r>
          </w:p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000000"/>
                <w:rtl w:val="0"/>
              </w:rPr>
              <w:t xml:space="preserve">(+39) 3894739968</w:t>
            </w:r>
          </w:p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000000"/>
                <w:rtl w:val="0"/>
              </w:rPr>
              <w:t xml:space="preserve">maticatti06@gmail.com</w:t>
            </w:r>
          </w:p>
        </w:tc>
      </w:tr>
      <w:tr>
        <w:trPr>
          <w:cantSplit w:val="0"/>
          <w:trHeight w:val="118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1fob9te" w:id="1"/>
            <w:bookmarkEnd w:id="1"/>
            <w:r w:rsidDel="00000000" w:rsidR="00000000" w:rsidRPr="00000000">
              <w:rPr>
                <w:rtl w:val="0"/>
              </w:rPr>
              <w:t xml:space="preserve">PROFILO PROFESSIONALE</w:t>
            </w:r>
          </w:p>
          <w:p w:rsidR="00000000" w:rsidDel="00000000" w:rsidP="00000000" w:rsidRDefault="00000000" w:rsidRPr="00000000" w14:paraId="00000008">
            <w:pPr>
              <w:spacing w:after="240" w:before="240" w:lineRule="auto"/>
              <w:ind w:right="0"/>
              <w:rPr>
                <w:b w:val="1"/>
                <w:bCs w:val="1"/>
                <w:color w:val="2079c7"/>
              </w:rPr>
            </w:pPr>
            <w:r w:rsidDel="00000000" w:rsidR="00000000" w:rsidRPr="00000000">
              <w:rPr>
                <w:rtl w:val="0"/>
              </w:rPr>
              <w:t xml:space="preserve">Studentessa di Scienze Psicologiche con solida base scientifica (Diploma in Biotecnologie). Persona creativa e dinamica, ho maturato esperienze nel settore audiovisivo e della moda, sviluppando spiccate doti comunicative e relazionali. Grazie al percorso scout, possiedo una naturale propensione al lavoro di squadra e al problem solving operativo.</w:t>
            </w: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b w:val="1"/>
                <w:bCs w:val="1"/>
                <w:color w:val="2079c7"/>
                <w:rtl w:val="0"/>
              </w:rPr>
              <w:t xml:space="preserve">ISTRUZIONE E FORMAZIONE</w:t>
            </w:r>
          </w:p>
          <w:p w:rsidR="00000000" w:rsidDel="00000000" w:rsidP="00000000" w:rsidRDefault="00000000" w:rsidRPr="00000000" w14:paraId="00000009">
            <w:pPr>
              <w:spacing w:after="240" w:before="240" w:lineRule="auto"/>
              <w:ind w:right="0"/>
              <w:rPr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Università degli Studi di Verona </w:t>
            </w:r>
            <w:r w:rsidDel="00000000" w:rsidR="00000000" w:rsidRPr="00000000">
              <w:rPr>
                <w:rtl w:val="0"/>
              </w:rPr>
              <w:t xml:space="preserve">|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In corso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Laurea Triennale in Scienze Psicologiche per la Formazione</w:t>
            </w:r>
          </w:p>
          <w:p w:rsidR="00000000" w:rsidDel="00000000" w:rsidP="00000000" w:rsidRDefault="00000000" w:rsidRPr="00000000" w14:paraId="0000000A">
            <w:pPr>
              <w:spacing w:after="240" w:before="240" w:lineRule="auto"/>
              <w:ind w:right="0"/>
              <w:rPr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Istituto di Istruzione Superiore "Galileo Galilei"</w:t>
            </w:r>
            <w:r w:rsidDel="00000000" w:rsidR="00000000" w:rsidRPr="00000000">
              <w:rPr>
                <w:rtl w:val="0"/>
              </w:rPr>
              <w:t xml:space="preserve"> |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Diploma conseguito nel 2025 Diploma in Biotecnologie Sanitarie/Ambientali</w:t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4"/>
              </w:numPr>
              <w:spacing w:after="240" w:before="240" w:lineRule="auto"/>
              <w:ind w:left="720" w:right="0" w:hanging="360"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Votazione:</w:t>
            </w:r>
            <w:r w:rsidDel="00000000" w:rsidR="00000000" w:rsidRPr="00000000">
              <w:rPr>
                <w:rtl w:val="0"/>
              </w:rPr>
              <w:t xml:space="preserve"> 91/100</w:t>
            </w:r>
          </w:p>
          <w:p w:rsidR="00000000" w:rsidDel="00000000" w:rsidP="00000000" w:rsidRDefault="00000000" w:rsidRPr="00000000" w14:paraId="0000000C">
            <w:pPr>
              <w:spacing w:after="240" w:before="240" w:lineRule="auto"/>
              <w:ind w:left="0" w:right="0" w:firstLine="0"/>
              <w:rPr/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after="240" w:before="240" w:lineRule="auto"/>
              <w:ind w:left="0" w:right="0" w:firstLine="0"/>
              <w:rPr>
                <w:b w:val="1"/>
                <w:bCs w:val="1"/>
                <w:color w:val="2079c7"/>
              </w:rPr>
            </w:pPr>
            <w:r w:rsidDel="00000000" w:rsidR="00000000" w:rsidRPr="00000000">
              <w:rPr>
                <w:b w:val="1"/>
                <w:bCs w:val="1"/>
                <w:color w:val="2079c7"/>
                <w:rtl w:val="0"/>
              </w:rPr>
              <w:t xml:space="preserve">ESPERIENZE PROFESSIONALI E CREATIVE</w:t>
            </w:r>
          </w:p>
          <w:p w:rsidR="00000000" w:rsidDel="00000000" w:rsidP="00000000" w:rsidRDefault="00000000" w:rsidRPr="00000000" w14:paraId="0000000E">
            <w:pPr>
              <w:spacing w:after="240" w:before="240" w:lineRule="auto"/>
              <w:ind w:right="0"/>
              <w:rPr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Settore Cinematografico e Audiovisivo</w:t>
            </w:r>
            <w:r w:rsidDel="00000000" w:rsidR="00000000" w:rsidRPr="00000000">
              <w:rPr>
                <w:rtl w:val="0"/>
              </w:rPr>
              <w:t xml:space="preserve"> |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2025 – In corso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Comparsa e Figurante Speciale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6"/>
              </w:numPr>
              <w:spacing w:after="0" w:afterAutospacing="0" w:before="24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Partecipazione a diverse produzioni cinematografiche.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6"/>
              </w:numPr>
              <w:spacing w:after="0" w:afterAutospacing="0" w:before="0" w:beforeAutospacing="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Capacità di adattamento a ritmi di lavoro intensi e gestione dei tempi di attesa sul set.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6"/>
              </w:numPr>
              <w:spacing w:after="240" w:before="0" w:beforeAutospacing="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Collaborazione con team multidisciplinari in contesti dinamici.</w:t>
            </w:r>
          </w:p>
          <w:p w:rsidR="00000000" w:rsidDel="00000000" w:rsidP="00000000" w:rsidRDefault="00000000" w:rsidRPr="00000000" w14:paraId="00000012">
            <w:pPr>
              <w:spacing w:after="240" w:before="240" w:lineRule="auto"/>
              <w:ind w:right="0"/>
              <w:rPr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Apocalypse Brand</w:t>
            </w:r>
            <w:r w:rsidDel="00000000" w:rsidR="00000000" w:rsidRPr="00000000">
              <w:rPr>
                <w:rtl w:val="0"/>
              </w:rPr>
              <w:t xml:space="preserve"> |2024/2025|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Fotomodella / Indossatrice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3"/>
              </w:numPr>
              <w:spacing w:after="0" w:afterAutospacing="0" w:before="24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Collaborazione per la promozione di uno small brand locale.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3"/>
              </w:numPr>
              <w:spacing w:after="240" w:before="0" w:beforeAutospacing="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Gestione dell'immagine e posa fotografica per cataloghi/social media.</w:t>
            </w:r>
          </w:p>
          <w:p w:rsidR="00000000" w:rsidDel="00000000" w:rsidP="00000000" w:rsidRDefault="00000000" w:rsidRPr="00000000" w14:paraId="0000001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>
                <w:b w:val="1"/>
                <w:bCs w:val="1"/>
                <w:color w:val="2079c7"/>
              </w:rPr>
            </w:pPr>
            <w:r w:rsidDel="00000000" w:rsidR="00000000" w:rsidRPr="00000000">
              <w:rPr>
                <w:b w:val="1"/>
                <w:bCs w:val="1"/>
                <w:color w:val="2079c7"/>
                <w:rtl w:val="0"/>
              </w:rPr>
              <w:t xml:space="preserve">ATTIVITÀ DI VOLONTARIATO</w:t>
            </w:r>
          </w:p>
          <w:p w:rsidR="00000000" w:rsidDel="00000000" w:rsidP="00000000" w:rsidRDefault="00000000" w:rsidRPr="00000000" w14:paraId="00000017">
            <w:pPr>
              <w:spacing w:after="240" w:before="240" w:lineRule="auto"/>
              <w:ind w:right="0"/>
              <w:rPr>
                <w:color w:val="000000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AGESCI – Scout</w:t>
            </w:r>
            <w:r w:rsidDel="00000000" w:rsidR="00000000" w:rsidRPr="00000000">
              <w:rPr>
                <w:rtl w:val="0"/>
              </w:rPr>
              <w:t xml:space="preserve"> |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Fino ai 16 anni :  </w:t>
            </w:r>
            <w:r w:rsidDel="00000000" w:rsidR="00000000" w:rsidRPr="00000000">
              <w:rPr>
                <w:rtl w:val="0"/>
              </w:rPr>
              <w:t xml:space="preserve">Un'esperienza fondamentale che ha formato il mio carattere, insegnandomi il valore del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servizio</w:t>
            </w:r>
            <w:r w:rsidDel="00000000" w:rsidR="00000000" w:rsidRPr="00000000">
              <w:rPr>
                <w:rtl w:val="0"/>
              </w:rPr>
              <w:t xml:space="preserve">, della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responsabilità</w:t>
            </w:r>
            <w:r w:rsidDel="00000000" w:rsidR="00000000" w:rsidRPr="00000000">
              <w:rPr>
                <w:rtl w:val="0"/>
              </w:rPr>
              <w:t xml:space="preserve"> e della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vita di comunità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44sinio" w:id="2"/>
            <w:bookmarkEnd w:id="2"/>
            <w:r w:rsidDel="00000000" w:rsidR="00000000" w:rsidRPr="00000000">
              <w:rPr>
                <w:rtl w:val="0"/>
              </w:rPr>
              <w:t xml:space="preserve">COMPETENZE</w:t>
            </w:r>
          </w:p>
          <w:p w:rsidR="00000000" w:rsidDel="00000000" w:rsidP="00000000" w:rsidRDefault="00000000" w:rsidRPr="00000000" w14:paraId="00000019">
            <w:pPr>
              <w:spacing w:after="240" w:before="240" w:lineRule="auto"/>
              <w:ind w:right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Competenze Trasversali (Soft Skills):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2"/>
              </w:numPr>
              <w:spacing w:after="0" w:afterAutospacing="0" w:before="240" w:lineRule="auto"/>
              <w:ind w:left="720" w:right="0" w:hanging="360"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Creatività:</w:t>
            </w:r>
            <w:r w:rsidDel="00000000" w:rsidR="00000000" w:rsidRPr="00000000">
              <w:rPr>
                <w:rtl w:val="0"/>
              </w:rPr>
              <w:t xml:space="preserve"> Capacità di proporre soluzioni originali e senso estetico.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2"/>
              </w:numPr>
              <w:spacing w:after="0" w:afterAutospacing="0" w:before="0" w:beforeAutospacing="0" w:lineRule="auto"/>
              <w:ind w:left="720" w:right="0" w:hanging="360"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Lavoro di Gruppo:</w:t>
            </w:r>
            <w:r w:rsidDel="00000000" w:rsidR="00000000" w:rsidRPr="00000000">
              <w:rPr>
                <w:rtl w:val="0"/>
              </w:rPr>
              <w:t xml:space="preserve"> Consolidata attitudine alla collaborazione in team eterogenei.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2"/>
              </w:numPr>
              <w:spacing w:after="240" w:before="0" w:beforeAutospacing="0" w:lineRule="auto"/>
              <w:ind w:left="720" w:right="0" w:hanging="360"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Problem Solving:</w:t>
            </w:r>
            <w:r w:rsidDel="00000000" w:rsidR="00000000" w:rsidRPr="00000000">
              <w:rPr>
                <w:rtl w:val="0"/>
              </w:rPr>
              <w:t xml:space="preserve"> Capacità di gestire imprevisti con calma ed efficacia.</w:t>
            </w:r>
          </w:p>
          <w:p w:rsidR="00000000" w:rsidDel="00000000" w:rsidP="00000000" w:rsidRDefault="00000000" w:rsidRPr="00000000" w14:paraId="0000001D">
            <w:pPr>
              <w:spacing w:after="240" w:before="240" w:lineRule="auto"/>
              <w:ind w:right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Competenze Tecniche: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1"/>
              </w:numPr>
              <w:spacing w:after="0" w:afterAutospacing="0" w:before="24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Ottima conoscenza del Pacchetto Office (Word, PowerPoint).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1"/>
              </w:numPr>
              <w:spacing w:after="0" w:afterAutospacing="0" w:before="0" w:beforeAutospacing="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Basi di analisi dati e metodologie di ricerca (acquisite nel percorso di biotecnologie e psicologia).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5"/>
              </w:numPr>
              <w:spacing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ageBreakBefore w:val="0"/>
              <w:rPr>
                <w:b w:val="1"/>
                <w:bCs w:val="1"/>
                <w:color w:val="2079c7"/>
              </w:rPr>
            </w:pPr>
            <w:r w:rsidDel="00000000" w:rsidR="00000000" w:rsidRPr="00000000">
              <w:rPr>
                <w:b w:val="1"/>
                <w:bCs w:val="1"/>
                <w:color w:val="2079c7"/>
                <w:rtl w:val="0"/>
              </w:rPr>
              <w:t xml:space="preserve">LINGUE</w:t>
            </w:r>
          </w:p>
          <w:p w:rsidR="00000000" w:rsidDel="00000000" w:rsidP="00000000" w:rsidRDefault="00000000" w:rsidRPr="00000000" w14:paraId="00000022">
            <w:pPr>
              <w:spacing w:before="32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Italiano:</w:t>
            </w:r>
            <w:r w:rsidDel="00000000" w:rsidR="00000000" w:rsidRPr="00000000">
              <w:rPr>
                <w:rtl w:val="0"/>
              </w:rPr>
              <w:t xml:space="preserve"> Madrelingua   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Inglese: </w:t>
            </w:r>
            <w:r w:rsidDel="00000000" w:rsidR="00000000" w:rsidRPr="00000000">
              <w:rPr>
                <w:rtl w:val="0"/>
              </w:rPr>
              <w:t xml:space="preserve">Livello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B1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spacing w:after="240" w:before="240" w:lineRule="auto"/>
        <w:ind w:right="0"/>
        <w:rPr>
          <w:i w:val="1"/>
          <w:iCs w:val="1"/>
          <w:sz w:val="16"/>
          <w:szCs w:val="16"/>
        </w:rPr>
      </w:pPr>
      <w:r w:rsidDel="00000000" w:rsidR="00000000" w:rsidRPr="00000000">
        <w:rPr>
          <w:i w:val="1"/>
          <w:iCs w:val="1"/>
          <w:sz w:val="16"/>
          <w:szCs w:val="16"/>
          <w:rtl w:val="0"/>
        </w:rPr>
        <w:t xml:space="preserve">Autorizzo il trattamento dei miei dati personali ai sensi del Dlgs 196 del 30 giugno 2003 e dell'art. 13 GDPR (Regolamento UE 2016/679).</w:t>
      </w:r>
    </w:p>
    <w:p w:rsidR="00000000" w:rsidDel="00000000" w:rsidP="00000000" w:rsidRDefault="00000000" w:rsidRPr="00000000" w14:paraId="0000002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it"/>
      </w:rPr>
    </w:rPrDefault>
    <w:pPrDefault>
      <w:pPr>
        <w:widowControl w:val="0"/>
        <w:spacing w:before="120" w:line="312" w:lineRule="auto"/>
        <w:ind w:right="30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bCs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bCs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bCs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